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5AB" w:rsidRDefault="00C115AB" w:rsidP="00E940BA"/>
    <w:p w:rsidR="00C115AB" w:rsidRDefault="00C115AB" w:rsidP="00E940BA"/>
    <w:p w:rsidR="00C115AB" w:rsidRDefault="00C115AB" w:rsidP="00E940BA"/>
    <w:p w:rsidR="00C115AB" w:rsidRDefault="00C115AB" w:rsidP="00E940BA"/>
    <w:p w:rsidR="00C115AB" w:rsidRDefault="00C115AB" w:rsidP="00E940BA"/>
    <w:p w:rsidR="00C115AB" w:rsidRDefault="00C115AB" w:rsidP="00E940BA"/>
    <w:p w:rsidR="00C115AB" w:rsidRDefault="00C115AB" w:rsidP="00E940BA"/>
    <w:p w:rsidR="00C115AB" w:rsidRDefault="00C115AB" w:rsidP="00E940BA"/>
    <w:p w:rsidR="00C115AB" w:rsidRPr="00C115AB" w:rsidRDefault="00C115AB"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t>Health in Media Review</w:t>
      </w:r>
    </w:p>
    <w:p w:rsidR="00C115AB" w:rsidRPr="00C115AB" w:rsidRDefault="00C115AB"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t>Student’s Name</w:t>
      </w:r>
    </w:p>
    <w:p w:rsidR="00C115AB" w:rsidRPr="00C115AB" w:rsidRDefault="00C115AB"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t>Professor’s Name</w:t>
      </w:r>
    </w:p>
    <w:p w:rsidR="00C115AB" w:rsidRPr="00C115AB" w:rsidRDefault="00C115AB"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t>Institution</w:t>
      </w:r>
    </w:p>
    <w:p w:rsidR="00C115AB" w:rsidRDefault="00C115AB"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t>Date</w:t>
      </w:r>
    </w:p>
    <w:p w:rsidR="00C115AB" w:rsidRPr="00C115AB" w:rsidRDefault="00C115AB" w:rsidP="00C115AB">
      <w:pPr>
        <w:spacing w:line="480" w:lineRule="auto"/>
        <w:jc w:val="center"/>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Pr="00C115AB" w:rsidRDefault="00C115AB" w:rsidP="00C115AB">
      <w:pPr>
        <w:spacing w:line="480" w:lineRule="auto"/>
        <w:rPr>
          <w:rFonts w:ascii="Times New Roman" w:hAnsi="Times New Roman" w:cs="Times New Roman"/>
          <w:sz w:val="24"/>
          <w:szCs w:val="24"/>
        </w:rPr>
      </w:pPr>
    </w:p>
    <w:p w:rsidR="00C115AB" w:rsidRDefault="00C115AB"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lastRenderedPageBreak/>
        <w:t>Health in Media</w:t>
      </w:r>
    </w:p>
    <w:p w:rsidR="00C115AB" w:rsidRPr="00C115AB" w:rsidRDefault="00C115AB" w:rsidP="00C115AB">
      <w:pPr>
        <w:spacing w:line="480" w:lineRule="auto"/>
        <w:rPr>
          <w:rFonts w:ascii="Times New Roman" w:hAnsi="Times New Roman" w:cs="Times New Roman"/>
          <w:b/>
          <w:sz w:val="24"/>
          <w:szCs w:val="24"/>
        </w:rPr>
      </w:pPr>
      <w:r w:rsidRPr="00C115AB">
        <w:rPr>
          <w:rFonts w:ascii="Times New Roman" w:hAnsi="Times New Roman" w:cs="Times New Roman"/>
          <w:b/>
          <w:sz w:val="24"/>
          <w:szCs w:val="24"/>
        </w:rPr>
        <w:t>Bariatric Surgery</w:t>
      </w:r>
    </w:p>
    <w:p w:rsidR="00E940BA" w:rsidRPr="00C115AB"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t>Bariatric surgery, a weight loss surgery, is on a recommendation to children and teens battling with severe obesity. Init</w:t>
      </w:r>
      <w:r w:rsidRPr="00C115AB">
        <w:rPr>
          <w:rFonts w:ascii="Times New Roman" w:hAnsi="Times New Roman" w:cs="Times New Roman"/>
          <w:sz w:val="24"/>
          <w:szCs w:val="24"/>
        </w:rPr>
        <w:t>ially, the operation would treat</w:t>
      </w:r>
      <w:r w:rsidRPr="00C115AB">
        <w:rPr>
          <w:rFonts w:ascii="Times New Roman" w:hAnsi="Times New Roman" w:cs="Times New Roman"/>
          <w:sz w:val="24"/>
          <w:szCs w:val="24"/>
        </w:rPr>
        <w:t xml:space="preserve"> adults who </w:t>
      </w:r>
      <w:r w:rsidR="00DD7B59">
        <w:rPr>
          <w:rFonts w:ascii="Times New Roman" w:hAnsi="Times New Roman" w:cs="Times New Roman"/>
          <w:sz w:val="24"/>
          <w:szCs w:val="24"/>
        </w:rPr>
        <w:t>are not in a position to keep it</w:t>
      </w:r>
      <w:r w:rsidRPr="00C115AB">
        <w:rPr>
          <w:rFonts w:ascii="Times New Roman" w:hAnsi="Times New Roman" w:cs="Times New Roman"/>
          <w:sz w:val="24"/>
          <w:szCs w:val="24"/>
        </w:rPr>
        <w:t xml:space="preserve"> off and maintain severe obesity. According to an article by CNN health</w:t>
      </w:r>
      <w:r w:rsidR="00C115AB">
        <w:rPr>
          <w:rFonts w:ascii="Times New Roman" w:hAnsi="Times New Roman" w:cs="Times New Roman"/>
          <w:sz w:val="24"/>
          <w:szCs w:val="24"/>
        </w:rPr>
        <w:t xml:space="preserve"> (2019)</w:t>
      </w:r>
      <w:r w:rsidR="00DD7B59">
        <w:rPr>
          <w:rFonts w:ascii="Times New Roman" w:hAnsi="Times New Roman" w:cs="Times New Roman"/>
          <w:sz w:val="24"/>
          <w:szCs w:val="24"/>
        </w:rPr>
        <w:t>, the pediatrics</w:t>
      </w:r>
      <w:r w:rsidRPr="00C115AB">
        <w:rPr>
          <w:rFonts w:ascii="Times New Roman" w:hAnsi="Times New Roman" w:cs="Times New Roman"/>
          <w:sz w:val="24"/>
          <w:szCs w:val="24"/>
        </w:rPr>
        <w:t xml:space="preserve"> at the American Academy recommends this surgery to teens under an insurance cover. The recommendation focuses on appropriate health care, which is accessible to everyone without a guideli</w:t>
      </w:r>
      <w:r w:rsidR="00DD7B59">
        <w:rPr>
          <w:rFonts w:ascii="Times New Roman" w:hAnsi="Times New Roman" w:cs="Times New Roman"/>
          <w:sz w:val="24"/>
          <w:szCs w:val="24"/>
        </w:rPr>
        <w:t>ne of the specific age</w:t>
      </w:r>
      <w:r w:rsidRPr="00C115AB">
        <w:rPr>
          <w:rFonts w:ascii="Times New Roman" w:hAnsi="Times New Roman" w:cs="Times New Roman"/>
          <w:sz w:val="24"/>
          <w:szCs w:val="24"/>
        </w:rPr>
        <w:t>. Obesity effects are prone to girls due to their position in minority groups in ethnic</w:t>
      </w:r>
      <w:r w:rsidR="00DD7B59">
        <w:rPr>
          <w:rFonts w:ascii="Times New Roman" w:hAnsi="Times New Roman" w:cs="Times New Roman"/>
          <w:sz w:val="24"/>
          <w:szCs w:val="24"/>
        </w:rPr>
        <w:t xml:space="preserve"> groups</w:t>
      </w:r>
      <w:r w:rsidRPr="00C115AB">
        <w:rPr>
          <w:rFonts w:ascii="Times New Roman" w:hAnsi="Times New Roman" w:cs="Times New Roman"/>
          <w:sz w:val="24"/>
          <w:szCs w:val="24"/>
        </w:rPr>
        <w:t>, races, a</w:t>
      </w:r>
      <w:r w:rsidR="00DD7B59">
        <w:rPr>
          <w:rFonts w:ascii="Times New Roman" w:hAnsi="Times New Roman" w:cs="Times New Roman"/>
          <w:sz w:val="24"/>
          <w:szCs w:val="24"/>
        </w:rPr>
        <w:t>nd the poor. Obesity reduces</w:t>
      </w:r>
      <w:r w:rsidRPr="00C115AB">
        <w:rPr>
          <w:rFonts w:ascii="Times New Roman" w:hAnsi="Times New Roman" w:cs="Times New Roman"/>
          <w:sz w:val="24"/>
          <w:szCs w:val="24"/>
        </w:rPr>
        <w:t xml:space="preserve"> </w:t>
      </w:r>
      <w:r w:rsidR="00DD7B59">
        <w:rPr>
          <w:rFonts w:ascii="Times New Roman" w:hAnsi="Times New Roman" w:cs="Times New Roman"/>
          <w:sz w:val="24"/>
          <w:szCs w:val="24"/>
        </w:rPr>
        <w:t>self-esteem of  the</w:t>
      </w:r>
      <w:r w:rsidRPr="00C115AB">
        <w:rPr>
          <w:rFonts w:ascii="Times New Roman" w:hAnsi="Times New Roman" w:cs="Times New Roman"/>
          <w:sz w:val="24"/>
          <w:szCs w:val="24"/>
        </w:rPr>
        <w:t xml:space="preserve"> youths, and the surgery would restore happiness and </w:t>
      </w:r>
      <w:r w:rsidRPr="00C115AB">
        <w:rPr>
          <w:rFonts w:ascii="Times New Roman" w:hAnsi="Times New Roman" w:cs="Times New Roman"/>
          <w:sz w:val="24"/>
          <w:szCs w:val="24"/>
        </w:rPr>
        <w:t>instil</w:t>
      </w:r>
      <w:r w:rsidRPr="00C115AB">
        <w:rPr>
          <w:rFonts w:ascii="Times New Roman" w:hAnsi="Times New Roman" w:cs="Times New Roman"/>
          <w:sz w:val="24"/>
          <w:szCs w:val="24"/>
        </w:rPr>
        <w:t xml:space="preserve"> significant change to the teens. For instance, Feinstein has undergone gastrectomy where some parts of the stomach are removed to reduce obesity, says the idea of adolescent surgery is incredible. She says that the operation impacted her life by inspiring her to be a psychiatrist. Additionally, after the surgery, teens should be active and ensure a healthy diet to maintain the new weight. As for Feinsten, she spends most of her time riding her horse after college studies. </w:t>
      </w:r>
    </w:p>
    <w:p w:rsidR="00E940BA" w:rsidRPr="00C115AB"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t>Obesity is on the increase in the United States, affecting at least one teen out of a group of five. It can raise some other complications like cancer, diabetes, breathing difficulties, and st</w:t>
      </w:r>
      <w:r w:rsidR="00DD7B59">
        <w:rPr>
          <w:rFonts w:ascii="Times New Roman" w:hAnsi="Times New Roman" w:cs="Times New Roman"/>
          <w:sz w:val="24"/>
          <w:szCs w:val="24"/>
        </w:rPr>
        <w:t>roke. To obtain obesity, doctors</w:t>
      </w:r>
      <w:r w:rsidRPr="00C115AB">
        <w:rPr>
          <w:rFonts w:ascii="Times New Roman" w:hAnsi="Times New Roman" w:cs="Times New Roman"/>
          <w:sz w:val="24"/>
          <w:szCs w:val="24"/>
        </w:rPr>
        <w:t xml:space="preserve"> asses patient's body mass index, BMI, which we can quickly achieve by dividing the weight of an individual with their height in meters squared</w:t>
      </w:r>
      <w:r w:rsidR="00C115AB">
        <w:rPr>
          <w:rFonts w:ascii="Times New Roman" w:hAnsi="Times New Roman" w:cs="Times New Roman"/>
          <w:sz w:val="24"/>
          <w:szCs w:val="24"/>
        </w:rPr>
        <w:t xml:space="preserve"> (Howard, 2019)</w:t>
      </w:r>
      <w:r w:rsidRPr="00C115AB">
        <w:rPr>
          <w:rFonts w:ascii="Times New Roman" w:hAnsi="Times New Roman" w:cs="Times New Roman"/>
          <w:sz w:val="24"/>
          <w:szCs w:val="24"/>
        </w:rPr>
        <w:t>. It's crucial to assess the BMI of an individual before deciding on whether to do surgery as the best approach to treat obesity. According to Dr. Ann who performed a procedure of gastrectomy to Feinstein, candidates are considered for surgery when they have a BMI of 40, with individual who has five less BMI being at risk of getting hypertension and diabetes</w:t>
      </w:r>
    </w:p>
    <w:p w:rsidR="00E940BA"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lastRenderedPageBreak/>
        <w:t xml:space="preserve">Patients who undergo the operation have </w:t>
      </w:r>
      <w:r w:rsidR="00DD7B59">
        <w:rPr>
          <w:rFonts w:ascii="Times New Roman" w:hAnsi="Times New Roman" w:cs="Times New Roman"/>
          <w:sz w:val="24"/>
          <w:szCs w:val="24"/>
        </w:rPr>
        <w:t>to do</w:t>
      </w:r>
      <w:r w:rsidRPr="00C115AB">
        <w:rPr>
          <w:rFonts w:ascii="Times New Roman" w:hAnsi="Times New Roman" w:cs="Times New Roman"/>
          <w:sz w:val="24"/>
          <w:szCs w:val="24"/>
        </w:rPr>
        <w:t xml:space="preserve"> an exercise plan and diet for six months before the surgery, which should continue even after surgery.  Change of lifestyle is an obligation, like s</w:t>
      </w:r>
      <w:r w:rsidR="00DD7B59">
        <w:rPr>
          <w:rFonts w:ascii="Times New Roman" w:hAnsi="Times New Roman" w:cs="Times New Roman"/>
          <w:sz w:val="24"/>
          <w:szCs w:val="24"/>
        </w:rPr>
        <w:t>k</w:t>
      </w:r>
      <w:r w:rsidR="00DD7B59" w:rsidRPr="00DD7B59">
        <w:rPr>
          <w:rFonts w:ascii="Times New Roman" w:hAnsi="Times New Roman" w:cs="Times New Roman"/>
          <w:sz w:val="24"/>
          <w:szCs w:val="24"/>
        </w:rPr>
        <w:t xml:space="preserve"> </w:t>
      </w:r>
      <w:r w:rsidR="00DD7B59" w:rsidRPr="00DD7B59">
        <w:rPr>
          <w:rFonts w:ascii="Times New Roman" w:hAnsi="Times New Roman" w:cs="Times New Roman"/>
          <w:sz w:val="24"/>
          <w:szCs w:val="24"/>
        </w:rPr>
        <w:t>HEALTH IN MEDIA REVIEW</w:t>
      </w:r>
      <w:r w:rsidR="00DD7B59" w:rsidRPr="00C115AB">
        <w:rPr>
          <w:rFonts w:ascii="Times New Roman" w:hAnsi="Times New Roman" w:cs="Times New Roman"/>
          <w:sz w:val="24"/>
          <w:szCs w:val="24"/>
        </w:rPr>
        <w:t xml:space="preserve"> </w:t>
      </w:r>
      <w:bookmarkStart w:id="0" w:name="_GoBack"/>
      <w:bookmarkEnd w:id="0"/>
      <w:r w:rsidRPr="00C115AB">
        <w:rPr>
          <w:rFonts w:ascii="Times New Roman" w:hAnsi="Times New Roman" w:cs="Times New Roman"/>
          <w:sz w:val="24"/>
          <w:szCs w:val="24"/>
        </w:rPr>
        <w:t xml:space="preserve">ipping sandwiches for salads showing that it requires considerable effort from an individual since it's not there to fix everything. Patients are advised to prepare mentally. Insurance covers are on the save since the cost of the surgery by 2013 ranges at $25,854. Robots may be on the use in the operation since they help in the improvement of postoperative pain and visualization. After the surgery, patients lose at least 70% of their weight, and restoration of their healthy weight follows. </w:t>
      </w:r>
    </w:p>
    <w:p w:rsidR="00C115AB" w:rsidRPr="00C115AB" w:rsidRDefault="00C115AB" w:rsidP="00C115AB">
      <w:pPr>
        <w:spacing w:line="480" w:lineRule="auto"/>
        <w:ind w:firstLine="720"/>
        <w:jc w:val="both"/>
        <w:rPr>
          <w:rFonts w:ascii="Times New Roman" w:hAnsi="Times New Roman" w:cs="Times New Roman"/>
          <w:b/>
          <w:sz w:val="24"/>
          <w:szCs w:val="24"/>
        </w:rPr>
      </w:pPr>
      <w:r w:rsidRPr="00C115AB">
        <w:rPr>
          <w:rFonts w:ascii="Times New Roman" w:hAnsi="Times New Roman" w:cs="Times New Roman"/>
          <w:b/>
          <w:sz w:val="24"/>
          <w:szCs w:val="24"/>
        </w:rPr>
        <w:t>The surgery’s real power</w:t>
      </w:r>
    </w:p>
    <w:p w:rsidR="00E940BA"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t>Teen LABS affirms that teens who undergo gastrectomy experience a weight loss of approximately 27% after three years hence reducing the risk of diabetes 2. This data is significant since it shows excellent reduction and reversal of severe obesity cases. The data may, therefore, influence more youths into the treatment with the insurance catering for all costs. However, 85% of the adults who are viable for the surgery have to obtain insurance coverage initially. The new embrace of the policy has strengthened pediatricians to use the new surgery strategy on their patients. The plan has given leverage for insurance companies to approve for their customers to undergo the treatment procedure. The standards that insurance companies check on t</w:t>
      </w:r>
      <w:r w:rsidRPr="00C115AB">
        <w:rPr>
          <w:rFonts w:ascii="Times New Roman" w:hAnsi="Times New Roman" w:cs="Times New Roman"/>
          <w:sz w:val="24"/>
          <w:szCs w:val="24"/>
        </w:rPr>
        <w:t xml:space="preserve">heir patients is a BMI of 35 % </w:t>
      </w:r>
      <w:r w:rsidRPr="00C115AB">
        <w:rPr>
          <w:rFonts w:ascii="Times New Roman" w:hAnsi="Times New Roman" w:cs="Times New Roman"/>
          <w:sz w:val="24"/>
          <w:szCs w:val="24"/>
        </w:rPr>
        <w:t>of the 95th percentile of sex and age of the patient and a complication such as hypertension related to obesity. Moreover, a patient having 40 BMI is on consideration, even without any complications.</w:t>
      </w:r>
    </w:p>
    <w:p w:rsidR="00C115AB" w:rsidRPr="00C115AB" w:rsidRDefault="00C115AB" w:rsidP="00C115AB">
      <w:pPr>
        <w:spacing w:line="480" w:lineRule="auto"/>
        <w:ind w:firstLine="720"/>
        <w:jc w:val="both"/>
        <w:rPr>
          <w:rFonts w:ascii="Times New Roman" w:hAnsi="Times New Roman" w:cs="Times New Roman"/>
          <w:b/>
          <w:sz w:val="24"/>
          <w:szCs w:val="24"/>
        </w:rPr>
      </w:pPr>
      <w:r w:rsidRPr="00C115AB">
        <w:rPr>
          <w:rFonts w:ascii="Times New Roman" w:hAnsi="Times New Roman" w:cs="Times New Roman"/>
          <w:b/>
          <w:sz w:val="24"/>
          <w:szCs w:val="24"/>
        </w:rPr>
        <w:t>Why doctors should offer the surgery</w:t>
      </w:r>
    </w:p>
    <w:p w:rsidR="00E940BA"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t xml:space="preserve">However, bariatric surgery has dangers like blood clots and infections, with outcomes of weight loss being better to teens than grown-ups — surgery results in high rates of resolve of diseases like hypertension and diabetes to children. The surgery should be on offer early </w:t>
      </w:r>
      <w:r w:rsidRPr="00C115AB">
        <w:rPr>
          <w:rFonts w:ascii="Times New Roman" w:hAnsi="Times New Roman" w:cs="Times New Roman"/>
          <w:sz w:val="24"/>
          <w:szCs w:val="24"/>
        </w:rPr>
        <w:lastRenderedPageBreak/>
        <w:t>enough, to ease the treatment process and its efficiency. Data collection of the patients who have bariatric surgery done proves that the process doesn't involve any death, with 1.4% complication cases and 3.5% readmission.</w:t>
      </w:r>
    </w:p>
    <w:p w:rsidR="00C115AB" w:rsidRPr="00C115AB" w:rsidRDefault="00C115AB" w:rsidP="00C115AB">
      <w:pPr>
        <w:spacing w:line="480" w:lineRule="auto"/>
        <w:ind w:firstLine="720"/>
        <w:jc w:val="both"/>
        <w:rPr>
          <w:rFonts w:ascii="Times New Roman" w:hAnsi="Times New Roman" w:cs="Times New Roman"/>
          <w:b/>
          <w:sz w:val="24"/>
          <w:szCs w:val="24"/>
        </w:rPr>
      </w:pPr>
      <w:r w:rsidRPr="00C115AB">
        <w:rPr>
          <w:rFonts w:ascii="Times New Roman" w:hAnsi="Times New Roman" w:cs="Times New Roman"/>
          <w:b/>
          <w:sz w:val="24"/>
          <w:szCs w:val="24"/>
        </w:rPr>
        <w:t xml:space="preserve">Why the issue is </w:t>
      </w:r>
      <w:r>
        <w:rPr>
          <w:rFonts w:ascii="Times New Roman" w:hAnsi="Times New Roman" w:cs="Times New Roman"/>
          <w:b/>
          <w:sz w:val="24"/>
          <w:szCs w:val="24"/>
        </w:rPr>
        <w:t>news</w:t>
      </w:r>
      <w:r w:rsidRPr="00C115AB">
        <w:rPr>
          <w:rFonts w:ascii="Times New Roman" w:hAnsi="Times New Roman" w:cs="Times New Roman"/>
          <w:b/>
          <w:sz w:val="24"/>
          <w:szCs w:val="24"/>
        </w:rPr>
        <w:t>worthy</w:t>
      </w:r>
    </w:p>
    <w:p w:rsidR="00E940BA"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t xml:space="preserve"> The issue is newsworthy since it is offering a quick solution of severe obesity among teens, children, and adults, too, without involving any cash but insurance covers. Also, this process has helped reduce cases of diabetes, hypertension, and heart diseases, boosting the health of individuals and fulfilling the dream of the American Academy of Pediatricians. It's also meant to restore hope and </w:t>
      </w:r>
      <w:r w:rsidRPr="00C115AB">
        <w:rPr>
          <w:rFonts w:ascii="Times New Roman" w:hAnsi="Times New Roman" w:cs="Times New Roman"/>
          <w:sz w:val="24"/>
          <w:szCs w:val="24"/>
        </w:rPr>
        <w:t>instil</w:t>
      </w:r>
      <w:r w:rsidRPr="00C115AB">
        <w:rPr>
          <w:rFonts w:ascii="Times New Roman" w:hAnsi="Times New Roman" w:cs="Times New Roman"/>
          <w:sz w:val="24"/>
          <w:szCs w:val="24"/>
        </w:rPr>
        <w:t xml:space="preserve"> changes in different people's lives.</w:t>
      </w:r>
    </w:p>
    <w:p w:rsidR="00C115AB" w:rsidRPr="00C115AB" w:rsidRDefault="00C115AB" w:rsidP="00C115AB">
      <w:pPr>
        <w:spacing w:line="480" w:lineRule="auto"/>
        <w:ind w:firstLine="720"/>
        <w:jc w:val="both"/>
        <w:rPr>
          <w:rFonts w:ascii="Times New Roman" w:hAnsi="Times New Roman" w:cs="Times New Roman"/>
          <w:b/>
          <w:sz w:val="24"/>
          <w:szCs w:val="24"/>
        </w:rPr>
      </w:pPr>
      <w:r w:rsidRPr="00C115AB">
        <w:rPr>
          <w:rFonts w:ascii="Times New Roman" w:hAnsi="Times New Roman" w:cs="Times New Roman"/>
          <w:b/>
          <w:sz w:val="24"/>
          <w:szCs w:val="24"/>
        </w:rPr>
        <w:t>Why Bariatric Surgery interests me</w:t>
      </w:r>
    </w:p>
    <w:p w:rsidR="00E940BA" w:rsidRPr="00C115AB" w:rsidRDefault="00E940BA" w:rsidP="00C115AB">
      <w:pPr>
        <w:spacing w:line="480" w:lineRule="auto"/>
        <w:ind w:firstLine="720"/>
        <w:jc w:val="both"/>
        <w:rPr>
          <w:rFonts w:ascii="Times New Roman" w:hAnsi="Times New Roman" w:cs="Times New Roman"/>
          <w:sz w:val="24"/>
          <w:szCs w:val="24"/>
        </w:rPr>
      </w:pPr>
      <w:r w:rsidRPr="00C115AB">
        <w:rPr>
          <w:rFonts w:ascii="Times New Roman" w:hAnsi="Times New Roman" w:cs="Times New Roman"/>
          <w:sz w:val="24"/>
          <w:szCs w:val="24"/>
        </w:rPr>
        <w:t>Bariatric and metabolism surgery is attractive due to the embrace of many hospitals that have used this strategy to help obese patients. This embrace has helped in curbing diseases on the increase and restoration of hope to the adolescents. Also, the process has no cost since the insurance has to cover it. The campaign by the American pediatricians to convince the insurance company to approve the patients to use their covers is highly commendable since it eases the burden of cost. A solution found for severe obesity and a confession by Feisten is fascinating and inspiring.</w:t>
      </w:r>
    </w:p>
    <w:p w:rsidR="00AE3E75" w:rsidRPr="00C115AB" w:rsidRDefault="00AE3E75" w:rsidP="00C115AB">
      <w:pPr>
        <w:spacing w:line="480" w:lineRule="auto"/>
        <w:ind w:firstLine="720"/>
        <w:jc w:val="both"/>
        <w:rPr>
          <w:rFonts w:ascii="Times New Roman" w:hAnsi="Times New Roman" w:cs="Times New Roman"/>
          <w:sz w:val="24"/>
          <w:szCs w:val="24"/>
        </w:rPr>
      </w:pPr>
    </w:p>
    <w:p w:rsidR="00AE3E75" w:rsidRPr="00C115AB" w:rsidRDefault="00AE3E75" w:rsidP="00C115AB">
      <w:pPr>
        <w:spacing w:line="480" w:lineRule="auto"/>
        <w:ind w:firstLine="720"/>
        <w:jc w:val="both"/>
        <w:rPr>
          <w:rFonts w:ascii="Times New Roman" w:hAnsi="Times New Roman" w:cs="Times New Roman"/>
          <w:sz w:val="24"/>
          <w:szCs w:val="24"/>
        </w:rPr>
      </w:pPr>
    </w:p>
    <w:p w:rsidR="00AE3E75" w:rsidRPr="00C115AB" w:rsidRDefault="00AE3E75" w:rsidP="00C115AB">
      <w:pPr>
        <w:spacing w:line="480" w:lineRule="auto"/>
        <w:ind w:firstLine="720"/>
        <w:jc w:val="both"/>
        <w:rPr>
          <w:rFonts w:ascii="Times New Roman" w:hAnsi="Times New Roman" w:cs="Times New Roman"/>
          <w:sz w:val="24"/>
          <w:szCs w:val="24"/>
        </w:rPr>
      </w:pPr>
    </w:p>
    <w:p w:rsidR="00AE3E75" w:rsidRPr="00C115AB" w:rsidRDefault="00AE3E75" w:rsidP="00C115AB">
      <w:pPr>
        <w:spacing w:line="480" w:lineRule="auto"/>
        <w:ind w:firstLine="720"/>
        <w:jc w:val="both"/>
        <w:rPr>
          <w:rFonts w:ascii="Times New Roman" w:hAnsi="Times New Roman" w:cs="Times New Roman"/>
          <w:sz w:val="24"/>
          <w:szCs w:val="24"/>
        </w:rPr>
      </w:pPr>
    </w:p>
    <w:p w:rsidR="00AE3E75" w:rsidRPr="00C115AB" w:rsidRDefault="00AE3E75" w:rsidP="00C115AB">
      <w:pPr>
        <w:spacing w:line="480" w:lineRule="auto"/>
        <w:rPr>
          <w:rFonts w:ascii="Times New Roman" w:hAnsi="Times New Roman" w:cs="Times New Roman"/>
          <w:sz w:val="24"/>
          <w:szCs w:val="24"/>
        </w:rPr>
      </w:pPr>
    </w:p>
    <w:p w:rsidR="00AE3E75" w:rsidRPr="00C115AB" w:rsidRDefault="00AE3E75" w:rsidP="00C115AB">
      <w:pPr>
        <w:spacing w:line="480" w:lineRule="auto"/>
        <w:jc w:val="center"/>
        <w:rPr>
          <w:rFonts w:ascii="Times New Roman" w:hAnsi="Times New Roman" w:cs="Times New Roman"/>
          <w:sz w:val="24"/>
          <w:szCs w:val="24"/>
        </w:rPr>
      </w:pPr>
      <w:r w:rsidRPr="00C115AB">
        <w:rPr>
          <w:rFonts w:ascii="Times New Roman" w:hAnsi="Times New Roman" w:cs="Times New Roman"/>
          <w:sz w:val="24"/>
          <w:szCs w:val="24"/>
        </w:rPr>
        <w:lastRenderedPageBreak/>
        <w:t>Reference</w:t>
      </w:r>
    </w:p>
    <w:p w:rsidR="00AE3E75" w:rsidRPr="00C115AB" w:rsidRDefault="00AE3E75" w:rsidP="00C115AB">
      <w:pPr>
        <w:spacing w:line="480" w:lineRule="auto"/>
        <w:ind w:left="720" w:hanging="720"/>
        <w:rPr>
          <w:rFonts w:ascii="Times New Roman" w:hAnsi="Times New Roman" w:cs="Times New Roman"/>
          <w:sz w:val="24"/>
          <w:szCs w:val="24"/>
        </w:rPr>
      </w:pPr>
      <w:r w:rsidRPr="00C115AB">
        <w:rPr>
          <w:rFonts w:ascii="Times New Roman" w:hAnsi="Times New Roman" w:cs="Times New Roman"/>
          <w:sz w:val="24"/>
          <w:szCs w:val="24"/>
        </w:rPr>
        <w:t xml:space="preserve">Jacqueline Howard, CNN (October 27, 2019) Pediatricians endorse weight loss surgery for several obese kids and teens: ‘It changed my life’ </w:t>
      </w:r>
      <w:r w:rsidRPr="00C115AB">
        <w:rPr>
          <w:rFonts w:ascii="Times New Roman" w:hAnsi="Times New Roman" w:cs="Times New Roman"/>
          <w:i/>
          <w:sz w:val="24"/>
          <w:szCs w:val="24"/>
        </w:rPr>
        <w:t>CNN Health</w:t>
      </w:r>
      <w:r w:rsidRPr="00C115AB">
        <w:rPr>
          <w:rFonts w:ascii="Times New Roman" w:hAnsi="Times New Roman" w:cs="Times New Roman"/>
          <w:sz w:val="24"/>
          <w:szCs w:val="24"/>
        </w:rPr>
        <w:t xml:space="preserve"> Retrieved from </w:t>
      </w:r>
      <w:hyperlink r:id="rId6" w:history="1">
        <w:r w:rsidRPr="00C115AB">
          <w:rPr>
            <w:rStyle w:val="Hyperlink"/>
            <w:rFonts w:ascii="Times New Roman" w:hAnsi="Times New Roman" w:cs="Times New Roman"/>
            <w:sz w:val="24"/>
            <w:szCs w:val="24"/>
          </w:rPr>
          <w:t>https://edition.cnn.com/2019/10/27/health/weight-loss-surgery-kids-teens-pediatrics-study/index.html</w:t>
        </w:r>
      </w:hyperlink>
    </w:p>
    <w:p w:rsidR="00E940BA" w:rsidRPr="00C115AB" w:rsidRDefault="00E940BA" w:rsidP="00C115AB">
      <w:pPr>
        <w:spacing w:line="480" w:lineRule="auto"/>
        <w:rPr>
          <w:rFonts w:ascii="Times New Roman" w:hAnsi="Times New Roman" w:cs="Times New Roman"/>
          <w:sz w:val="24"/>
          <w:szCs w:val="24"/>
        </w:rPr>
      </w:pPr>
    </w:p>
    <w:p w:rsidR="00F368B8" w:rsidRPr="00C115AB" w:rsidRDefault="00F368B8" w:rsidP="00C115AB">
      <w:pPr>
        <w:spacing w:line="480" w:lineRule="auto"/>
        <w:rPr>
          <w:rFonts w:ascii="Times New Roman" w:hAnsi="Times New Roman" w:cs="Times New Roman"/>
          <w:sz w:val="24"/>
          <w:szCs w:val="24"/>
        </w:rPr>
      </w:pPr>
    </w:p>
    <w:sectPr w:rsidR="00F368B8" w:rsidRPr="00C115AB" w:rsidSect="00DD7B5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970" w:rsidRDefault="00483970" w:rsidP="00DD7B59">
      <w:pPr>
        <w:spacing w:after="0" w:line="240" w:lineRule="auto"/>
      </w:pPr>
      <w:r>
        <w:separator/>
      </w:r>
    </w:p>
  </w:endnote>
  <w:endnote w:type="continuationSeparator" w:id="0">
    <w:p w:rsidR="00483970" w:rsidRDefault="00483970" w:rsidP="00DD7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970" w:rsidRDefault="00483970" w:rsidP="00DD7B59">
      <w:pPr>
        <w:spacing w:after="0" w:line="240" w:lineRule="auto"/>
      </w:pPr>
      <w:r>
        <w:separator/>
      </w:r>
    </w:p>
  </w:footnote>
  <w:footnote w:type="continuationSeparator" w:id="0">
    <w:p w:rsidR="00483970" w:rsidRDefault="00483970" w:rsidP="00DD7B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B59" w:rsidRDefault="00DD7B59">
    <w:pPr>
      <w:pStyle w:val="Header"/>
      <w:jc w:val="right"/>
    </w:pPr>
    <w:r>
      <w:t xml:space="preserve"> </w:t>
    </w:r>
    <w:sdt>
      <w:sdtPr>
        <w:id w:val="489991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DD7B59" w:rsidRDefault="00DD7B59">
    <w:pPr>
      <w:pStyle w:val="Header"/>
    </w:pPr>
    <w:r w:rsidRPr="00DD7B59">
      <w:rPr>
        <w:rFonts w:ascii="Times New Roman" w:hAnsi="Times New Roman" w:cs="Times New Roman"/>
        <w:sz w:val="24"/>
        <w:szCs w:val="24"/>
      </w:rPr>
      <w:t>HEALTH IN MEDIA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B59" w:rsidRPr="00DD7B59" w:rsidRDefault="00DD7B59">
    <w:pPr>
      <w:pStyle w:val="Header"/>
      <w:rPr>
        <w:rFonts w:ascii="Times New Roman" w:hAnsi="Times New Roman" w:cs="Times New Roman"/>
        <w:sz w:val="24"/>
        <w:szCs w:val="24"/>
      </w:rPr>
    </w:pPr>
    <w:r w:rsidRPr="00DD7B59">
      <w:rPr>
        <w:rFonts w:ascii="Times New Roman" w:hAnsi="Times New Roman" w:cs="Times New Roman"/>
        <w:sz w:val="24"/>
        <w:szCs w:val="24"/>
      </w:rPr>
      <w:t>Running head: HEALTH IN MEDIA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F2D"/>
    <w:rsid w:val="000543F7"/>
    <w:rsid w:val="00483970"/>
    <w:rsid w:val="00517941"/>
    <w:rsid w:val="00622346"/>
    <w:rsid w:val="006A1F2D"/>
    <w:rsid w:val="006C4189"/>
    <w:rsid w:val="009865E6"/>
    <w:rsid w:val="00AE3E75"/>
    <w:rsid w:val="00C115AB"/>
    <w:rsid w:val="00CF069C"/>
    <w:rsid w:val="00DD7B59"/>
    <w:rsid w:val="00E20BB8"/>
    <w:rsid w:val="00E940BA"/>
    <w:rsid w:val="00F368B8"/>
    <w:rsid w:val="00FB3FE3"/>
    <w:rsid w:val="00FB60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8916F-17DE-4451-8478-E5440F7D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3E75"/>
    <w:rPr>
      <w:color w:val="0000FF"/>
      <w:u w:val="single"/>
    </w:rPr>
  </w:style>
  <w:style w:type="paragraph" w:styleId="Header">
    <w:name w:val="header"/>
    <w:basedOn w:val="Normal"/>
    <w:link w:val="HeaderChar"/>
    <w:uiPriority w:val="99"/>
    <w:unhideWhenUsed/>
    <w:rsid w:val="00DD7B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B59"/>
  </w:style>
  <w:style w:type="paragraph" w:styleId="Footer">
    <w:name w:val="footer"/>
    <w:basedOn w:val="Normal"/>
    <w:link w:val="FooterChar"/>
    <w:uiPriority w:val="99"/>
    <w:unhideWhenUsed/>
    <w:rsid w:val="00DD7B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9/10/27/health/weight-loss-surgery-kids-teens-pediatrics-study/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9</cp:revision>
  <dcterms:created xsi:type="dcterms:W3CDTF">2019-11-09T19:11:00Z</dcterms:created>
  <dcterms:modified xsi:type="dcterms:W3CDTF">2019-11-09T21:58:00Z</dcterms:modified>
</cp:coreProperties>
</file>